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BE785" w14:textId="6ADB4E93" w:rsidR="00A05F88" w:rsidRDefault="00A05F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1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1"/>
        <w:gridCol w:w="8859"/>
      </w:tblGrid>
      <w:tr w:rsidR="00A05F88" w14:paraId="60CAADB4" w14:textId="77777777">
        <w:trPr>
          <w:trHeight w:val="235"/>
        </w:trPr>
        <w:tc>
          <w:tcPr>
            <w:tcW w:w="11170" w:type="dxa"/>
            <w:gridSpan w:val="2"/>
          </w:tcPr>
          <w:p w14:paraId="40ADA61E" w14:textId="77777777" w:rsidR="00A05F88" w:rsidRDefault="0068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6E6E6"/>
              <w:ind w:right="5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Квитанция для оплаты обучения через отделения банков физическим лицам:</w:t>
            </w:r>
          </w:p>
        </w:tc>
      </w:tr>
      <w:tr w:rsidR="00A05F88" w:rsidRPr="008A7514" w14:paraId="64EE0003" w14:textId="77777777">
        <w:trPr>
          <w:trHeight w:val="3374"/>
        </w:trPr>
        <w:tc>
          <w:tcPr>
            <w:tcW w:w="2311" w:type="dxa"/>
          </w:tcPr>
          <w:p w14:paraId="5A76C64E" w14:textId="77777777" w:rsidR="00A05F88" w:rsidRDefault="00A0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</w:p>
          <w:p w14:paraId="17CA3F2D" w14:textId="3E8E927A" w:rsidR="00A05F88" w:rsidRDefault="006860B0" w:rsidP="0089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</w:rPr>
              <w:t>Извещение</w:t>
            </w:r>
          </w:p>
          <w:p w14:paraId="44E66B01" w14:textId="71FF9F84" w:rsidR="00A05F88" w:rsidRDefault="00A0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</w:p>
          <w:p w14:paraId="4AE9C2BC" w14:textId="77777777" w:rsidR="00A05F88" w:rsidRDefault="0068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</w:rPr>
              <w:t>Кассир</w:t>
            </w:r>
          </w:p>
          <w:p w14:paraId="75FE79AB" w14:textId="77777777" w:rsidR="00895FF1" w:rsidRDefault="0089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</w:rPr>
            </w:pPr>
          </w:p>
          <w:p w14:paraId="17942EA0" w14:textId="77777777" w:rsidR="00895FF1" w:rsidRDefault="0089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noProof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noProof/>
                <w:color w:val="000000"/>
                <w:sz w:val="16"/>
                <w:szCs w:val="16"/>
              </w:rPr>
              <w:drawing>
                <wp:inline distT="0" distB="0" distL="0" distR="0" wp14:anchorId="55E20FC5" wp14:editId="79DC284B">
                  <wp:extent cx="1333500" cy="1333500"/>
                  <wp:effectExtent l="0" t="0" r="0" b="0"/>
                  <wp:docPr id="1363457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6D1CE1" w14:textId="77777777" w:rsidR="00C15E76" w:rsidRDefault="00C15E76" w:rsidP="00C15E76">
            <w:pPr>
              <w:rPr>
                <w:rFonts w:ascii="Courier New" w:eastAsia="Courier New" w:hAnsi="Courier New" w:cs="Courier New"/>
                <w:noProof/>
                <w:color w:val="000000"/>
                <w:sz w:val="16"/>
                <w:szCs w:val="16"/>
              </w:rPr>
            </w:pPr>
          </w:p>
          <w:p w14:paraId="56A3CE0B" w14:textId="7CCEA807" w:rsidR="00C15E76" w:rsidRPr="00C15E76" w:rsidRDefault="00C15E76" w:rsidP="00C00C17">
            <w:pPr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 w:rsidRPr="00BF5516">
              <w:rPr>
                <w:rFonts w:ascii="Courier New" w:eastAsia="Courier New" w:hAnsi="Courier New" w:cs="Courier New"/>
                <w:b/>
                <w:bCs/>
                <w:sz w:val="16"/>
                <w:szCs w:val="16"/>
              </w:rPr>
              <w:t>Сбер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,</w:t>
            </w:r>
            <w:r w:rsidR="00177082" w:rsidRPr="00BF5516">
              <w:rPr>
                <w:rFonts w:ascii="Courier New" w:eastAsia="Courier New" w:hAnsi="Courier New" w:cs="Courier New"/>
                <w:b/>
                <w:bCs/>
                <w:sz w:val="16"/>
                <w:szCs w:val="16"/>
              </w:rPr>
              <w:t>Альфа</w:t>
            </w:r>
            <w:proofErr w:type="spellEnd"/>
            <w:proofErr w:type="gramEnd"/>
            <w:r w:rsidR="00BF5516" w:rsidRPr="00BF5516">
              <w:rPr>
                <w:rFonts w:ascii="Courier New" w:eastAsia="Courier New" w:hAnsi="Courier New" w:cs="Courier New"/>
                <w:b/>
                <w:bCs/>
                <w:sz w:val="16"/>
                <w:szCs w:val="16"/>
                <w:lang w:val="en-US"/>
              </w:rPr>
              <w:t>-</w:t>
            </w:r>
            <w:r w:rsidR="00BF5516" w:rsidRPr="00BF5516">
              <w:rPr>
                <w:rFonts w:ascii="Courier New" w:eastAsia="Courier New" w:hAnsi="Courier New" w:cs="Courier New"/>
                <w:b/>
                <w:bCs/>
                <w:sz w:val="16"/>
                <w:szCs w:val="16"/>
              </w:rPr>
              <w:t>банк</w:t>
            </w:r>
            <w:r w:rsidR="00C00C17">
              <w:rPr>
                <w:rFonts w:ascii="Courier New" w:eastAsia="Courier New" w:hAnsi="Courier New" w:cs="Courier New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8859" w:type="dxa"/>
          </w:tcPr>
          <w:p w14:paraId="65245D2D" w14:textId="77777777" w:rsidR="00A05F88" w:rsidRDefault="0068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eastAsia="Courier New" w:hAnsi="Courier New" w:cs="Courier New"/>
                <w:color w:val="000000"/>
                <w:sz w:val="16"/>
                <w:szCs w:val="16"/>
                <w:u w:val="single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>Межрегиональное операционное УФК (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>РАНХиГС л/с 20956003840</w:t>
            </w: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>)</w:t>
            </w:r>
          </w:p>
          <w:p w14:paraId="3F1777BE" w14:textId="77777777" w:rsidR="00A05F88" w:rsidRDefault="0068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(наименование получателя платежа)</w:t>
            </w:r>
          </w:p>
          <w:p w14:paraId="02597930" w14:textId="77777777" w:rsidR="00A05F88" w:rsidRDefault="0068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 xml:space="preserve">ИНН 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>7729050901</w:t>
            </w: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 xml:space="preserve">   КПП 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>772901001</w:t>
            </w: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 xml:space="preserve">        </w:t>
            </w:r>
            <w:r w:rsidR="00214185" w:rsidRPr="00B27316">
              <w:rPr>
                <w:rFonts w:ascii="Courier New" w:hAnsi="Courier New" w:cs="Courier New"/>
                <w:b/>
                <w:color w:val="000000"/>
                <w:sz w:val="16"/>
                <w:szCs w:val="16"/>
                <w:u w:val="single"/>
              </w:rPr>
              <w:t>Казначейский счет</w:t>
            </w:r>
            <w:r w:rsidR="00214185">
              <w:rPr>
                <w:rFonts w:ascii="Courier New" w:hAnsi="Courier New" w:cs="Courier New"/>
                <w:b/>
                <w:color w:val="000000"/>
                <w:sz w:val="16"/>
                <w:szCs w:val="16"/>
                <w:u w:val="single"/>
              </w:rPr>
              <w:t xml:space="preserve"> №</w:t>
            </w:r>
            <w:r w:rsidR="00214185" w:rsidRPr="00B27316">
              <w:rPr>
                <w:rFonts w:ascii="Courier New" w:hAnsi="Courier New" w:cs="Courier New"/>
                <w:b/>
                <w:color w:val="000000"/>
                <w:sz w:val="16"/>
                <w:szCs w:val="16"/>
                <w:u w:val="single"/>
              </w:rPr>
              <w:t xml:space="preserve"> 03214643000000019500</w:t>
            </w: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 xml:space="preserve"> </w:t>
            </w:r>
          </w:p>
          <w:p w14:paraId="3D8ACCA7" w14:textId="77777777" w:rsidR="00214185" w:rsidRDefault="00214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u w:val="single"/>
              </w:rPr>
            </w:pPr>
          </w:p>
          <w:p w14:paraId="10D9EE93" w14:textId="77777777" w:rsidR="00A05F88" w:rsidRDefault="00214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="006860B0"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 xml:space="preserve">Операционный департамент Банка России </w:t>
            </w:r>
            <w:proofErr w:type="spellStart"/>
            <w:r w:rsidR="006860B0"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>г.Москва</w:t>
            </w:r>
            <w:proofErr w:type="spellEnd"/>
            <w:r w:rsidR="006860B0"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 xml:space="preserve"> 701</w:t>
            </w: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>_</w:t>
            </w:r>
          </w:p>
          <w:p w14:paraId="13A247F6" w14:textId="77777777" w:rsidR="00A05F88" w:rsidRDefault="0068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(наименование банка и банковские реквизиты)</w:t>
            </w:r>
          </w:p>
          <w:p w14:paraId="53AF5194" w14:textId="77777777" w:rsidR="00A05F88" w:rsidRPr="00214185" w:rsidRDefault="0068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urier New" w:eastAsia="Courier New" w:hAnsi="Courier New" w:cs="Courier New"/>
                <w:sz w:val="16"/>
                <w:szCs w:val="16"/>
                <w:u w:val="single"/>
              </w:rPr>
            </w:pPr>
            <w:r w:rsidRPr="00214185">
              <w:rPr>
                <w:rFonts w:ascii="Courier New" w:eastAsia="Courier New" w:hAnsi="Courier New" w:cs="Courier New"/>
                <w:b/>
                <w:sz w:val="16"/>
                <w:szCs w:val="16"/>
                <w:u w:val="single"/>
              </w:rPr>
              <w:t>БИК 024501901</w:t>
            </w: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 xml:space="preserve">   ОКТМО 45327000   </w:t>
            </w:r>
            <w:r w:rsidR="00214185" w:rsidRPr="00214185"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>Единый казначейский счёт №</w:t>
            </w:r>
            <w:r w:rsidR="00214185"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="00EF674B" w:rsidRPr="00214185">
              <w:rPr>
                <w:rFonts w:asciiTheme="minorHAnsi" w:eastAsia="Courier New" w:hAnsiTheme="minorHAnsi" w:cs="Courier New"/>
                <w:b/>
                <w:sz w:val="16"/>
                <w:szCs w:val="16"/>
                <w:u w:val="single"/>
              </w:rPr>
              <w:t>40102810045370000002</w:t>
            </w:r>
          </w:p>
          <w:p w14:paraId="07D970DD" w14:textId="05BBEDCE" w:rsidR="00A05F88" w:rsidRDefault="0068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>КБК 00000000000000000130</w:t>
            </w:r>
            <w:r w:rsidR="00BF5516"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 xml:space="preserve">   УИН 0  </w:t>
            </w: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 xml:space="preserve"> </w:t>
            </w:r>
          </w:p>
          <w:p w14:paraId="3BCB7673" w14:textId="77777777" w:rsidR="00A05F88" w:rsidRDefault="0068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</w:rPr>
              <w:t xml:space="preserve">За обучение _____________________________________________________________, </w:t>
            </w:r>
          </w:p>
          <w:p w14:paraId="078BDB0B" w14:textId="77777777" w:rsidR="00A05F88" w:rsidRDefault="0068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(Ф.И.О. студента)</w:t>
            </w:r>
          </w:p>
          <w:p w14:paraId="1B5EF07E" w14:textId="77777777" w:rsidR="00A05F88" w:rsidRDefault="0068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eastAsia="Courier New" w:hAnsi="Courier New" w:cs="Courier New"/>
                <w:color w:val="000000"/>
                <w:sz w:val="16"/>
                <w:szCs w:val="16"/>
                <w:u w:val="single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 xml:space="preserve"> в ИГСУ РАНХИГС по договору</w:t>
            </w:r>
            <w:r w:rsidR="00214185"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 xml:space="preserve"> № </w:t>
            </w: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</w:rPr>
              <w:t>______________________________________________</w:t>
            </w: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 xml:space="preserve">,  </w:t>
            </w:r>
          </w:p>
          <w:p w14:paraId="243CCDCB" w14:textId="77777777" w:rsidR="00A05F88" w:rsidRDefault="0068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(назначение платежа)</w:t>
            </w:r>
          </w:p>
          <w:p w14:paraId="4BAFAB2E" w14:textId="77777777" w:rsidR="00A05F88" w:rsidRDefault="0068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</w:rPr>
              <w:t xml:space="preserve">Дата_____________   Сумма </w:t>
            </w:r>
            <w:proofErr w:type="gramStart"/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</w:rPr>
              <w:t>платежа:</w:t>
            </w:r>
            <w:r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  <w:t>_</w:t>
            </w:r>
            <w:proofErr w:type="gramEnd"/>
            <w:r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  <w:t>___________</w:t>
            </w: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</w:rPr>
              <w:t xml:space="preserve"> руб. ___ коп.</w:t>
            </w:r>
          </w:p>
          <w:p w14:paraId="2D46D3A9" w14:textId="77777777" w:rsidR="00A05F88" w:rsidRDefault="0068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</w:rPr>
              <w:t>Плательщик (Ф.И.О.) __________________________(подпись)_________________</w:t>
            </w:r>
          </w:p>
          <w:p w14:paraId="1132CCF8" w14:textId="77777777" w:rsidR="00A05F88" w:rsidRDefault="0068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</w:rPr>
              <w:t>Адрес плательщика ______________________________________________________</w:t>
            </w:r>
          </w:p>
        </w:tc>
      </w:tr>
      <w:tr w:rsidR="00A05F88" w14:paraId="613AC7BB" w14:textId="77777777">
        <w:trPr>
          <w:trHeight w:val="3374"/>
        </w:trPr>
        <w:tc>
          <w:tcPr>
            <w:tcW w:w="2311" w:type="dxa"/>
          </w:tcPr>
          <w:p w14:paraId="3BA994CA" w14:textId="77777777" w:rsidR="00A05F88" w:rsidRDefault="00A05F88" w:rsidP="0089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</w:p>
          <w:p w14:paraId="533F1BDB" w14:textId="24D45A12" w:rsidR="00A05F88" w:rsidRDefault="006860B0" w:rsidP="0089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</w:rPr>
              <w:t>Квитанция</w:t>
            </w:r>
          </w:p>
          <w:p w14:paraId="371C91ED" w14:textId="77777777" w:rsidR="00A05F88" w:rsidRDefault="00A0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</w:p>
          <w:p w14:paraId="10777D4F" w14:textId="77777777" w:rsidR="00A05F88" w:rsidRDefault="0068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</w:rPr>
              <w:t>Кассир</w:t>
            </w:r>
          </w:p>
          <w:p w14:paraId="0076F84F" w14:textId="77777777" w:rsidR="00895FF1" w:rsidRDefault="0089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</w:rPr>
            </w:pPr>
          </w:p>
          <w:p w14:paraId="1EDCCFAF" w14:textId="77777777" w:rsidR="00895FF1" w:rsidRDefault="00895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 w:rsidRPr="007F2121">
              <w:rPr>
                <w:rFonts w:ascii="Courier New" w:eastAsia="Courier New" w:hAnsi="Courier New" w:cs="Courier New"/>
                <w:noProof/>
                <w:color w:val="000000"/>
                <w:sz w:val="16"/>
                <w:szCs w:val="16"/>
              </w:rPr>
              <w:drawing>
                <wp:inline distT="0" distB="0" distL="0" distR="0" wp14:anchorId="5150D1A6" wp14:editId="2487BF46">
                  <wp:extent cx="1330325" cy="1334135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325" cy="133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17041E" w14:textId="205F4E1B" w:rsidR="00C15E76" w:rsidRDefault="00C15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 w:rsidRPr="00C15E76">
              <w:rPr>
                <w:rFonts w:ascii="Courier New" w:eastAsia="Courier New" w:hAnsi="Courier New" w:cs="Courier New"/>
                <w:b/>
                <w:bCs/>
                <w:color w:val="000000"/>
                <w:sz w:val="16"/>
                <w:szCs w:val="16"/>
              </w:rPr>
              <w:t>Т-банк</w:t>
            </w: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 xml:space="preserve"> (</w:t>
            </w:r>
            <w:r w:rsidR="00FD7885"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изменить номер договора на свой</w:t>
            </w: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 xml:space="preserve">), </w:t>
            </w:r>
            <w:r w:rsidRPr="00C15E76">
              <w:rPr>
                <w:rFonts w:ascii="Courier New" w:eastAsia="Courier New" w:hAnsi="Courier New" w:cs="Courier New"/>
                <w:b/>
                <w:bCs/>
                <w:color w:val="000000"/>
                <w:sz w:val="16"/>
                <w:szCs w:val="16"/>
              </w:rPr>
              <w:t>ВТБ</w:t>
            </w: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 xml:space="preserve"> (вписать назначение платежа)</w:t>
            </w:r>
          </w:p>
        </w:tc>
        <w:tc>
          <w:tcPr>
            <w:tcW w:w="8859" w:type="dxa"/>
          </w:tcPr>
          <w:p w14:paraId="3405D6A1" w14:textId="77777777" w:rsidR="00A05F88" w:rsidRDefault="0068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eastAsia="Courier New" w:hAnsi="Courier New" w:cs="Courier New"/>
                <w:color w:val="000000"/>
                <w:sz w:val="16"/>
                <w:szCs w:val="16"/>
                <w:u w:val="single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>Межрегиональное операционное УФК (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>РАНХиГС л/с 20956003840</w:t>
            </w: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>)</w:t>
            </w:r>
          </w:p>
          <w:p w14:paraId="5F07AF42" w14:textId="77777777" w:rsidR="00A05F88" w:rsidRDefault="0068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(наименование получателя платежа)</w:t>
            </w:r>
          </w:p>
          <w:p w14:paraId="44DB6FD6" w14:textId="77777777" w:rsidR="00A05F88" w:rsidRDefault="0068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u w:val="single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 xml:space="preserve">ИНН 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>7729050901</w:t>
            </w: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 xml:space="preserve">   КПП 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>772901001</w:t>
            </w: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 xml:space="preserve">        </w:t>
            </w:r>
            <w:r w:rsidR="00214185" w:rsidRPr="00B27316">
              <w:rPr>
                <w:rFonts w:ascii="Courier New" w:hAnsi="Courier New" w:cs="Courier New"/>
                <w:b/>
                <w:color w:val="000000"/>
                <w:sz w:val="16"/>
                <w:szCs w:val="16"/>
                <w:u w:val="single"/>
              </w:rPr>
              <w:t>Казначейский счет</w:t>
            </w:r>
            <w:r w:rsidR="00214185">
              <w:rPr>
                <w:rFonts w:ascii="Courier New" w:hAnsi="Courier New" w:cs="Courier New"/>
                <w:b/>
                <w:color w:val="000000"/>
                <w:sz w:val="16"/>
                <w:szCs w:val="16"/>
                <w:u w:val="single"/>
              </w:rPr>
              <w:t xml:space="preserve"> №</w:t>
            </w:r>
            <w:r w:rsidR="00214185" w:rsidRPr="00B27316">
              <w:rPr>
                <w:rFonts w:ascii="Courier New" w:hAnsi="Courier New" w:cs="Courier New"/>
                <w:b/>
                <w:color w:val="000000"/>
                <w:sz w:val="16"/>
                <w:szCs w:val="16"/>
                <w:u w:val="single"/>
              </w:rPr>
              <w:t xml:space="preserve"> 03214643000000019500</w:t>
            </w:r>
          </w:p>
          <w:p w14:paraId="315E3E0F" w14:textId="77777777" w:rsidR="00214185" w:rsidRDefault="00214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</w:rPr>
            </w:pPr>
          </w:p>
          <w:p w14:paraId="077F8CB6" w14:textId="77777777" w:rsidR="00A05F88" w:rsidRDefault="00214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="006860B0"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 xml:space="preserve">Операционный департамент Банка России </w:t>
            </w:r>
            <w:proofErr w:type="spellStart"/>
            <w:r w:rsidR="006860B0"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>г.Москва</w:t>
            </w:r>
            <w:proofErr w:type="spellEnd"/>
            <w:r w:rsidR="006860B0"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 xml:space="preserve"> 701</w:t>
            </w: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>_</w:t>
            </w:r>
          </w:p>
          <w:p w14:paraId="4345CBA1" w14:textId="77777777" w:rsidR="00A05F88" w:rsidRDefault="0068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(наименование банка и банковские реквизиты)</w:t>
            </w:r>
          </w:p>
          <w:p w14:paraId="67A1AB17" w14:textId="77777777" w:rsidR="00A05F88" w:rsidRDefault="00214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u w:val="single"/>
              </w:rPr>
            </w:pPr>
            <w:r w:rsidRPr="00214185">
              <w:rPr>
                <w:rFonts w:ascii="Courier New" w:eastAsia="Courier New" w:hAnsi="Courier New" w:cs="Courier New"/>
                <w:b/>
                <w:sz w:val="16"/>
                <w:szCs w:val="16"/>
                <w:u w:val="single"/>
              </w:rPr>
              <w:t>БИК 024501901</w:t>
            </w:r>
            <w:r w:rsidR="006860B0"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 xml:space="preserve">   ОКТМО 45327000   </w:t>
            </w:r>
            <w:r w:rsidRPr="00214185"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>Единый казначейский счёт №</w:t>
            </w: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Pr="00214185">
              <w:rPr>
                <w:rFonts w:asciiTheme="minorHAnsi" w:eastAsia="Courier New" w:hAnsiTheme="minorHAnsi" w:cs="Courier New"/>
                <w:b/>
                <w:sz w:val="16"/>
                <w:szCs w:val="16"/>
                <w:u w:val="single"/>
              </w:rPr>
              <w:t>40102810045370000002</w:t>
            </w:r>
          </w:p>
          <w:p w14:paraId="402D75C2" w14:textId="2A8B365A" w:rsidR="00A05F88" w:rsidRDefault="0068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>КБК 00000000000000000130</w:t>
            </w:r>
            <w:r w:rsidR="00BF5516"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 xml:space="preserve">    </w:t>
            </w:r>
            <w:r w:rsidR="00BF5516"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>УИН 0</w:t>
            </w: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 xml:space="preserve"> </w:t>
            </w:r>
          </w:p>
          <w:p w14:paraId="2B0B7C9A" w14:textId="77777777" w:rsidR="00A05F88" w:rsidRDefault="0068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eastAsia="Courier New" w:hAnsi="Courier New" w:cs="Courier New"/>
                <w:color w:val="000000"/>
                <w:sz w:val="16"/>
                <w:szCs w:val="16"/>
                <w:u w:val="single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</w:rPr>
              <w:t>За обучение _____________________________________________________________</w:t>
            </w: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 xml:space="preserve">, </w:t>
            </w:r>
          </w:p>
          <w:p w14:paraId="72B7F3B6" w14:textId="77777777" w:rsidR="00A05F88" w:rsidRDefault="0068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(Ф.И.О. студента)</w:t>
            </w:r>
          </w:p>
          <w:p w14:paraId="160D902B" w14:textId="77777777" w:rsidR="00A05F88" w:rsidRDefault="0068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eastAsia="Courier New" w:hAnsi="Courier New" w:cs="Courier New"/>
                <w:color w:val="000000"/>
                <w:sz w:val="16"/>
                <w:szCs w:val="16"/>
                <w:u w:val="single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 xml:space="preserve"> в ИГСУ РАНХИГС по договору</w:t>
            </w: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</w:rPr>
              <w:t>______________________________________________</w:t>
            </w: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u w:val="single"/>
              </w:rPr>
              <w:t xml:space="preserve">,  </w:t>
            </w:r>
          </w:p>
          <w:p w14:paraId="21608FA0" w14:textId="77777777" w:rsidR="00A05F88" w:rsidRDefault="0068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(назначение платежа)</w:t>
            </w:r>
          </w:p>
          <w:p w14:paraId="1072A3FA" w14:textId="77777777" w:rsidR="00A05F88" w:rsidRDefault="0068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</w:rPr>
              <w:t xml:space="preserve">Дата_____________   Сумма платежа: </w:t>
            </w:r>
            <w:r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  <w:t>____________</w:t>
            </w: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</w:rPr>
              <w:t xml:space="preserve"> руб. ___ коп.</w:t>
            </w:r>
          </w:p>
          <w:p w14:paraId="19095FCD" w14:textId="77777777" w:rsidR="00A05F88" w:rsidRDefault="0068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</w:rPr>
              <w:t>Плательщик (Ф.И.О.) __________________________(подпись)_________________</w:t>
            </w:r>
          </w:p>
          <w:p w14:paraId="17ACF4DF" w14:textId="77777777" w:rsidR="00A05F88" w:rsidRDefault="0068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</w:rPr>
              <w:t>Адрес плательщика ______________________________________________________</w:t>
            </w:r>
          </w:p>
        </w:tc>
      </w:tr>
    </w:tbl>
    <w:p w14:paraId="270D3E08" w14:textId="77777777" w:rsidR="00A05F88" w:rsidRDefault="00A05F8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</w:p>
    <w:p w14:paraId="42117E5D" w14:textId="77777777" w:rsidR="00372EE0" w:rsidRPr="00825E8E" w:rsidRDefault="00825E8E" w:rsidP="00825E8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b/>
          <w:bCs/>
          <w:color w:val="000000"/>
          <w:sz w:val="24"/>
          <w:szCs w:val="24"/>
        </w:rPr>
      </w:pPr>
      <w:r w:rsidRPr="00825E8E">
        <w:rPr>
          <w:b/>
          <w:bCs/>
          <w:color w:val="000000"/>
          <w:sz w:val="24"/>
          <w:szCs w:val="24"/>
        </w:rPr>
        <w:t>ВНИМАНИЕ</w:t>
      </w:r>
      <w:r w:rsidR="00372EE0" w:rsidRPr="00825E8E">
        <w:rPr>
          <w:b/>
          <w:bCs/>
          <w:color w:val="000000"/>
          <w:sz w:val="24"/>
          <w:szCs w:val="24"/>
        </w:rPr>
        <w:t>!</w:t>
      </w:r>
    </w:p>
    <w:p w14:paraId="34299E3C" w14:textId="77777777" w:rsidR="00372EE0" w:rsidRPr="00372EE0" w:rsidRDefault="00372EE0" w:rsidP="00825E8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color w:val="000000"/>
          <w:sz w:val="24"/>
          <w:szCs w:val="24"/>
        </w:rPr>
      </w:pPr>
    </w:p>
    <w:p w14:paraId="3BA84594" w14:textId="77777777" w:rsidR="00372EE0" w:rsidRPr="00825E8E" w:rsidRDefault="00372EE0" w:rsidP="00825E8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b/>
          <w:bCs/>
          <w:color w:val="FF0000"/>
          <w:sz w:val="24"/>
          <w:szCs w:val="24"/>
        </w:rPr>
      </w:pPr>
      <w:r w:rsidRPr="00825E8E">
        <w:rPr>
          <w:b/>
          <w:bCs/>
          <w:color w:val="000000"/>
          <w:sz w:val="24"/>
          <w:szCs w:val="24"/>
        </w:rPr>
        <w:t xml:space="preserve">В поле назначение платежа необходимо обязательно указать </w:t>
      </w:r>
      <w:r w:rsidRPr="00825E8E">
        <w:rPr>
          <w:b/>
          <w:bCs/>
          <w:color w:val="FF0000"/>
          <w:sz w:val="24"/>
          <w:szCs w:val="24"/>
        </w:rPr>
        <w:t>ФИО СТУДЕНТА,</w:t>
      </w:r>
    </w:p>
    <w:p w14:paraId="41821A2E" w14:textId="77777777" w:rsidR="00372EE0" w:rsidRPr="00372EE0" w:rsidRDefault="00372EE0" w:rsidP="00825E8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color w:val="000000"/>
          <w:sz w:val="24"/>
          <w:szCs w:val="24"/>
        </w:rPr>
      </w:pPr>
      <w:r w:rsidRPr="00825E8E">
        <w:rPr>
          <w:b/>
          <w:bCs/>
          <w:color w:val="FF0000"/>
          <w:sz w:val="24"/>
          <w:szCs w:val="24"/>
        </w:rPr>
        <w:t>ИГСУ, БАКАЛАВРИАТ/МАГИСТРАТУРА/АСПИРАНТУРА/MBA/MPA</w:t>
      </w:r>
      <w:r w:rsidRPr="00825E8E">
        <w:rPr>
          <w:b/>
          <w:bCs/>
          <w:color w:val="000000"/>
          <w:sz w:val="24"/>
          <w:szCs w:val="24"/>
        </w:rPr>
        <w:t>!</w:t>
      </w:r>
    </w:p>
    <w:p w14:paraId="37332144" w14:textId="77777777" w:rsidR="00372EE0" w:rsidRPr="00372EE0" w:rsidRDefault="00372EE0" w:rsidP="00825E8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color w:val="000000"/>
          <w:sz w:val="24"/>
          <w:szCs w:val="24"/>
        </w:rPr>
      </w:pPr>
      <w:r w:rsidRPr="00372EE0">
        <w:rPr>
          <w:color w:val="000000"/>
          <w:sz w:val="24"/>
          <w:szCs w:val="24"/>
        </w:rPr>
        <w:t>В случае некорректного заполнения платежного поручения на оплату</w:t>
      </w:r>
    </w:p>
    <w:p w14:paraId="3F8FFD47" w14:textId="77777777" w:rsidR="00372EE0" w:rsidRPr="00372EE0" w:rsidRDefault="00372EE0" w:rsidP="00825E8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color w:val="000000"/>
          <w:sz w:val="24"/>
          <w:szCs w:val="24"/>
        </w:rPr>
      </w:pPr>
      <w:r w:rsidRPr="00372EE0">
        <w:rPr>
          <w:color w:val="000000"/>
          <w:sz w:val="24"/>
          <w:szCs w:val="24"/>
        </w:rPr>
        <w:t>бухгалтерия факультета ответственности за поступления Ваших денежных</w:t>
      </w:r>
    </w:p>
    <w:p w14:paraId="11F462E4" w14:textId="77777777" w:rsidR="00372EE0" w:rsidRPr="00372EE0" w:rsidRDefault="00372EE0" w:rsidP="00825E8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color w:val="000000"/>
          <w:sz w:val="24"/>
          <w:szCs w:val="24"/>
        </w:rPr>
      </w:pPr>
      <w:r w:rsidRPr="00372EE0">
        <w:rPr>
          <w:color w:val="000000"/>
          <w:sz w:val="24"/>
          <w:szCs w:val="24"/>
        </w:rPr>
        <w:t>средств не несет!</w:t>
      </w:r>
    </w:p>
    <w:p w14:paraId="67826CFD" w14:textId="77777777" w:rsidR="00372EE0" w:rsidRPr="00372EE0" w:rsidRDefault="00372EE0" w:rsidP="00825E8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color w:val="000000"/>
          <w:sz w:val="24"/>
          <w:szCs w:val="24"/>
        </w:rPr>
      </w:pPr>
    </w:p>
    <w:p w14:paraId="119C0D8A" w14:textId="77777777" w:rsidR="00372EE0" w:rsidRPr="00372EE0" w:rsidRDefault="00372EE0" w:rsidP="00825E8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color w:val="000000"/>
          <w:sz w:val="24"/>
          <w:szCs w:val="24"/>
        </w:rPr>
      </w:pPr>
      <w:r w:rsidRPr="00372EE0">
        <w:rPr>
          <w:color w:val="000000"/>
          <w:sz w:val="24"/>
          <w:szCs w:val="24"/>
        </w:rPr>
        <w:t>Копию подтверждающего оплату документа с указанием ФИО студента и</w:t>
      </w:r>
    </w:p>
    <w:p w14:paraId="2AC022A1" w14:textId="77777777" w:rsidR="00372EE0" w:rsidRPr="00372EE0" w:rsidRDefault="00372EE0" w:rsidP="00825E8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color w:val="000000"/>
          <w:sz w:val="24"/>
          <w:szCs w:val="24"/>
        </w:rPr>
      </w:pPr>
      <w:r w:rsidRPr="00372EE0">
        <w:rPr>
          <w:color w:val="000000"/>
          <w:sz w:val="24"/>
          <w:szCs w:val="24"/>
        </w:rPr>
        <w:t xml:space="preserve">контактного телефона выслать по адресу </w:t>
      </w:r>
      <w:hyperlink r:id="rId6" w:history="1">
        <w:r w:rsidR="00825E8E" w:rsidRPr="00CF7A91">
          <w:rPr>
            <w:rStyle w:val="a6"/>
            <w:sz w:val="24"/>
            <w:szCs w:val="24"/>
          </w:rPr>
          <w:t>oplata@igsu.ru</w:t>
        </w:r>
      </w:hyperlink>
    </w:p>
    <w:p w14:paraId="27FD3682" w14:textId="77777777" w:rsidR="00372EE0" w:rsidRDefault="00372EE0" w:rsidP="00825E8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color w:val="000000"/>
          <w:sz w:val="24"/>
          <w:szCs w:val="24"/>
        </w:rPr>
      </w:pPr>
      <w:r w:rsidRPr="00372EE0">
        <w:rPr>
          <w:color w:val="000000"/>
          <w:sz w:val="24"/>
          <w:szCs w:val="24"/>
        </w:rPr>
        <w:t xml:space="preserve">При нарушении сроков оплаты начисляется </w:t>
      </w:r>
      <w:r w:rsidRPr="00825E8E">
        <w:rPr>
          <w:color w:val="000000"/>
          <w:sz w:val="24"/>
          <w:szCs w:val="24"/>
          <w:u w:val="single"/>
        </w:rPr>
        <w:t>пени</w:t>
      </w:r>
      <w:r w:rsidRPr="00372EE0">
        <w:rPr>
          <w:color w:val="000000"/>
          <w:sz w:val="24"/>
          <w:szCs w:val="24"/>
        </w:rPr>
        <w:t xml:space="preserve"> согласно договору.</w:t>
      </w:r>
    </w:p>
    <w:sectPr w:rsidR="00372EE0">
      <w:pgSz w:w="11906" w:h="16838"/>
      <w:pgMar w:top="180" w:right="386" w:bottom="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F88"/>
    <w:rsid w:val="0001313F"/>
    <w:rsid w:val="00035469"/>
    <w:rsid w:val="00177082"/>
    <w:rsid w:val="00214185"/>
    <w:rsid w:val="003670D7"/>
    <w:rsid w:val="00372EE0"/>
    <w:rsid w:val="00413A9E"/>
    <w:rsid w:val="00434133"/>
    <w:rsid w:val="005503B8"/>
    <w:rsid w:val="006860B0"/>
    <w:rsid w:val="006B4046"/>
    <w:rsid w:val="007F2121"/>
    <w:rsid w:val="00825E8E"/>
    <w:rsid w:val="00895FF1"/>
    <w:rsid w:val="008A7514"/>
    <w:rsid w:val="009E7006"/>
    <w:rsid w:val="00A05F88"/>
    <w:rsid w:val="00A22630"/>
    <w:rsid w:val="00AA72AE"/>
    <w:rsid w:val="00B47376"/>
    <w:rsid w:val="00BF5516"/>
    <w:rsid w:val="00C00C17"/>
    <w:rsid w:val="00C15E76"/>
    <w:rsid w:val="00D41F20"/>
    <w:rsid w:val="00EF674B"/>
    <w:rsid w:val="00FD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2657"/>
  <w15:docId w15:val="{0FA5ED37-71D0-47F0-96EB-D3E1D0F7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25E8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25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lata@igsu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Кудинов Юрий Сергеевич</cp:lastModifiedBy>
  <cp:revision>5</cp:revision>
  <cp:lastPrinted>2024-12-03T08:48:00Z</cp:lastPrinted>
  <dcterms:created xsi:type="dcterms:W3CDTF">2024-11-13T15:00:00Z</dcterms:created>
  <dcterms:modified xsi:type="dcterms:W3CDTF">2024-12-03T08:51:00Z</dcterms:modified>
</cp:coreProperties>
</file>